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91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279"/>
        <w:gridCol w:w="3734"/>
        <w:gridCol w:w="3734"/>
      </w:tblGrid>
      <w:tr w:rsidR="00BA5970" w:rsidRPr="00D53C73" w:rsidTr="00DC36FE">
        <w:tc>
          <w:tcPr>
            <w:tcW w:w="6013" w:type="dxa"/>
            <w:gridSpan w:val="2"/>
          </w:tcPr>
          <w:p w:rsidR="00BA5970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DC36FE">
              <w:rPr>
                <w:b/>
                <w:sz w:val="28"/>
                <w:szCs w:val="28"/>
              </w:rPr>
              <w:t>Шифр и наименование группы научных специальностей</w:t>
            </w:r>
          </w:p>
        </w:tc>
        <w:tc>
          <w:tcPr>
            <w:tcW w:w="3734" w:type="dxa"/>
          </w:tcPr>
          <w:p w:rsidR="00BA5970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DC36FE">
              <w:rPr>
                <w:b/>
                <w:sz w:val="28"/>
                <w:szCs w:val="28"/>
              </w:rPr>
              <w:t>Дата и время проведения вступительного испытания</w:t>
            </w:r>
          </w:p>
        </w:tc>
      </w:tr>
      <w:tr w:rsidR="00BA5970" w:rsidRPr="00702A3A" w:rsidTr="00DC36FE">
        <w:tc>
          <w:tcPr>
            <w:tcW w:w="2279" w:type="dxa"/>
          </w:tcPr>
          <w:p w:rsidR="00BA5970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center"/>
              <w:rPr>
                <w:b/>
              </w:rPr>
            </w:pPr>
            <w:r w:rsidRPr="00DC36FE">
              <w:rPr>
                <w:b/>
              </w:rPr>
              <w:t>1.5.17</w:t>
            </w:r>
          </w:p>
        </w:tc>
        <w:tc>
          <w:tcPr>
            <w:tcW w:w="3734" w:type="dxa"/>
          </w:tcPr>
          <w:p w:rsidR="00BA5970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left"/>
              <w:rPr>
                <w:b/>
              </w:rPr>
            </w:pPr>
            <w:r w:rsidRPr="00DC36FE">
              <w:rPr>
                <w:b/>
              </w:rPr>
              <w:t>Паразитология</w:t>
            </w:r>
          </w:p>
        </w:tc>
        <w:tc>
          <w:tcPr>
            <w:tcW w:w="3734" w:type="dxa"/>
          </w:tcPr>
          <w:p w:rsidR="00DC36FE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center"/>
              <w:rPr>
                <w:b/>
              </w:rPr>
            </w:pPr>
            <w:r w:rsidRPr="00DC36FE">
              <w:rPr>
                <w:b/>
              </w:rPr>
              <w:t>18.09.2025г</w:t>
            </w:r>
          </w:p>
          <w:p w:rsidR="00BA5970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center"/>
              <w:rPr>
                <w:b/>
              </w:rPr>
            </w:pPr>
            <w:r w:rsidRPr="00DC36FE">
              <w:rPr>
                <w:b/>
              </w:rPr>
              <w:t>14:00-16:00</w:t>
            </w:r>
          </w:p>
        </w:tc>
      </w:tr>
      <w:tr w:rsidR="00BA5970" w:rsidRPr="00702A3A" w:rsidTr="00DC36FE">
        <w:tc>
          <w:tcPr>
            <w:tcW w:w="2279" w:type="dxa"/>
          </w:tcPr>
          <w:p w:rsidR="00BA5970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center"/>
              <w:rPr>
                <w:b/>
              </w:rPr>
            </w:pPr>
            <w:r w:rsidRPr="00DC36FE">
              <w:rPr>
                <w:b/>
              </w:rPr>
              <w:t>1.5.19</w:t>
            </w:r>
          </w:p>
        </w:tc>
        <w:tc>
          <w:tcPr>
            <w:tcW w:w="3734" w:type="dxa"/>
          </w:tcPr>
          <w:p w:rsidR="00BA5970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left"/>
              <w:rPr>
                <w:b/>
              </w:rPr>
            </w:pPr>
            <w:r w:rsidRPr="00DC36FE">
              <w:rPr>
                <w:b/>
              </w:rPr>
              <w:t>Почвоведение</w:t>
            </w:r>
          </w:p>
        </w:tc>
        <w:tc>
          <w:tcPr>
            <w:tcW w:w="3734" w:type="dxa"/>
          </w:tcPr>
          <w:p w:rsidR="00DC36FE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center"/>
              <w:rPr>
                <w:b/>
              </w:rPr>
            </w:pPr>
            <w:r w:rsidRPr="00DC36FE">
              <w:rPr>
                <w:b/>
              </w:rPr>
              <w:t>25.09.2025г</w:t>
            </w:r>
          </w:p>
          <w:p w:rsidR="00BA5970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center"/>
              <w:rPr>
                <w:b/>
              </w:rPr>
            </w:pPr>
            <w:r w:rsidRPr="00DC36FE">
              <w:rPr>
                <w:b/>
              </w:rPr>
              <w:t>09:00-11:00</w:t>
            </w:r>
          </w:p>
        </w:tc>
      </w:tr>
      <w:tr w:rsidR="00BA5970" w:rsidRPr="00702A3A" w:rsidTr="00DC36FE">
        <w:tc>
          <w:tcPr>
            <w:tcW w:w="2279" w:type="dxa"/>
          </w:tcPr>
          <w:p w:rsidR="00BA5970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center"/>
              <w:rPr>
                <w:b/>
              </w:rPr>
            </w:pPr>
            <w:r w:rsidRPr="00DC36FE">
              <w:rPr>
                <w:b/>
              </w:rPr>
              <w:t>1.6.7</w:t>
            </w:r>
          </w:p>
        </w:tc>
        <w:tc>
          <w:tcPr>
            <w:tcW w:w="3734" w:type="dxa"/>
          </w:tcPr>
          <w:p w:rsidR="00BA5970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left"/>
              <w:rPr>
                <w:b/>
              </w:rPr>
            </w:pPr>
            <w:r w:rsidRPr="00DC36FE">
              <w:rPr>
                <w:b/>
              </w:rPr>
              <w:t>Инженерная геология, мерзлотоведение и грунтоведение</w:t>
            </w:r>
          </w:p>
        </w:tc>
        <w:tc>
          <w:tcPr>
            <w:tcW w:w="3734" w:type="dxa"/>
          </w:tcPr>
          <w:p w:rsidR="00DC36FE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center"/>
              <w:rPr>
                <w:b/>
              </w:rPr>
            </w:pPr>
            <w:r w:rsidRPr="00DC36FE">
              <w:rPr>
                <w:b/>
              </w:rPr>
              <w:t>19.09.2025г</w:t>
            </w:r>
          </w:p>
          <w:p w:rsidR="00BA5970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center"/>
              <w:rPr>
                <w:b/>
              </w:rPr>
            </w:pPr>
            <w:r w:rsidRPr="00DC36FE">
              <w:rPr>
                <w:b/>
              </w:rPr>
              <w:t>10:00-12:00</w:t>
            </w:r>
          </w:p>
        </w:tc>
      </w:tr>
      <w:tr w:rsidR="00BA5970" w:rsidRPr="00702A3A" w:rsidTr="00DC36FE">
        <w:tc>
          <w:tcPr>
            <w:tcW w:w="2279" w:type="dxa"/>
          </w:tcPr>
          <w:p w:rsidR="00BA5970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center"/>
              <w:rPr>
                <w:b/>
              </w:rPr>
            </w:pPr>
            <w:r w:rsidRPr="00DC36FE">
              <w:rPr>
                <w:b/>
              </w:rPr>
              <w:t>1.6.21</w:t>
            </w:r>
          </w:p>
        </w:tc>
        <w:tc>
          <w:tcPr>
            <w:tcW w:w="3734" w:type="dxa"/>
          </w:tcPr>
          <w:p w:rsidR="00BA5970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left"/>
              <w:rPr>
                <w:b/>
              </w:rPr>
            </w:pPr>
            <w:r w:rsidRPr="00DC36FE">
              <w:rPr>
                <w:b/>
              </w:rPr>
              <w:t>Геоэкология</w:t>
            </w:r>
          </w:p>
        </w:tc>
        <w:tc>
          <w:tcPr>
            <w:tcW w:w="3734" w:type="dxa"/>
          </w:tcPr>
          <w:p w:rsidR="00DC36FE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center"/>
              <w:rPr>
                <w:b/>
              </w:rPr>
            </w:pPr>
            <w:r w:rsidRPr="00DC36FE">
              <w:rPr>
                <w:b/>
              </w:rPr>
              <w:t>19.09.2025г</w:t>
            </w:r>
          </w:p>
          <w:p w:rsidR="00BA5970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center"/>
              <w:rPr>
                <w:b/>
              </w:rPr>
            </w:pPr>
            <w:r w:rsidRPr="00DC36FE">
              <w:rPr>
                <w:b/>
              </w:rPr>
              <w:t>12:00-13:00</w:t>
            </w:r>
          </w:p>
        </w:tc>
      </w:tr>
      <w:tr w:rsidR="00BA5970" w:rsidRPr="00702A3A" w:rsidTr="00DC36FE">
        <w:tc>
          <w:tcPr>
            <w:tcW w:w="2279" w:type="dxa"/>
          </w:tcPr>
          <w:p w:rsidR="00BA5970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center"/>
              <w:rPr>
                <w:b/>
              </w:rPr>
            </w:pPr>
            <w:r w:rsidRPr="00DC36FE">
              <w:rPr>
                <w:b/>
              </w:rPr>
              <w:t>3.2.7</w:t>
            </w:r>
          </w:p>
        </w:tc>
        <w:tc>
          <w:tcPr>
            <w:tcW w:w="3734" w:type="dxa"/>
          </w:tcPr>
          <w:p w:rsidR="00BA5970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left"/>
              <w:rPr>
                <w:b/>
              </w:rPr>
            </w:pPr>
            <w:r w:rsidRPr="00DC36FE">
              <w:rPr>
                <w:b/>
              </w:rPr>
              <w:t>Аллергология и иммунология</w:t>
            </w:r>
          </w:p>
        </w:tc>
        <w:tc>
          <w:tcPr>
            <w:tcW w:w="3734" w:type="dxa"/>
          </w:tcPr>
          <w:p w:rsid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center"/>
              <w:rPr>
                <w:b/>
              </w:rPr>
            </w:pPr>
            <w:r w:rsidRPr="00DC36FE">
              <w:rPr>
                <w:b/>
              </w:rPr>
              <w:t>18.09.2025г</w:t>
            </w:r>
          </w:p>
          <w:p w:rsidR="00BA5970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center"/>
              <w:rPr>
                <w:b/>
              </w:rPr>
            </w:pPr>
            <w:r w:rsidRPr="00DC36FE">
              <w:rPr>
                <w:b/>
              </w:rPr>
              <w:t>12:00-13:00</w:t>
            </w:r>
          </w:p>
        </w:tc>
      </w:tr>
      <w:tr w:rsidR="00BA5970" w:rsidRPr="00702A3A" w:rsidTr="00DC36FE">
        <w:tc>
          <w:tcPr>
            <w:tcW w:w="2279" w:type="dxa"/>
          </w:tcPr>
          <w:p w:rsidR="00BA5970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center"/>
              <w:rPr>
                <w:b/>
              </w:rPr>
            </w:pPr>
            <w:r w:rsidRPr="00DC36FE">
              <w:rPr>
                <w:b/>
              </w:rPr>
              <w:t>5.6.3</w:t>
            </w:r>
          </w:p>
        </w:tc>
        <w:tc>
          <w:tcPr>
            <w:tcW w:w="3734" w:type="dxa"/>
          </w:tcPr>
          <w:p w:rsidR="00BA5970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left"/>
              <w:rPr>
                <w:b/>
              </w:rPr>
            </w:pPr>
            <w:r w:rsidRPr="00DC36FE">
              <w:rPr>
                <w:b/>
              </w:rPr>
              <w:t>Археология</w:t>
            </w:r>
          </w:p>
        </w:tc>
        <w:tc>
          <w:tcPr>
            <w:tcW w:w="3734" w:type="dxa"/>
          </w:tcPr>
          <w:p w:rsidR="00DC36FE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center"/>
              <w:rPr>
                <w:b/>
              </w:rPr>
            </w:pPr>
            <w:r w:rsidRPr="00DC36FE">
              <w:rPr>
                <w:b/>
              </w:rPr>
              <w:t>25.09.2025г</w:t>
            </w:r>
          </w:p>
          <w:p w:rsidR="00BA5970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center"/>
              <w:rPr>
                <w:b/>
              </w:rPr>
            </w:pPr>
            <w:r w:rsidRPr="00DC36FE">
              <w:rPr>
                <w:b/>
              </w:rPr>
              <w:t>11:00-13:00</w:t>
            </w:r>
          </w:p>
        </w:tc>
      </w:tr>
      <w:tr w:rsidR="00BA5970" w:rsidRPr="00702A3A" w:rsidTr="00DC36FE">
        <w:tc>
          <w:tcPr>
            <w:tcW w:w="2279" w:type="dxa"/>
          </w:tcPr>
          <w:p w:rsidR="00BA5970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center"/>
              <w:rPr>
                <w:b/>
              </w:rPr>
            </w:pPr>
            <w:r w:rsidRPr="00DC36FE">
              <w:rPr>
                <w:b/>
              </w:rPr>
              <w:t>для всех групп научных специальностей</w:t>
            </w:r>
          </w:p>
        </w:tc>
        <w:tc>
          <w:tcPr>
            <w:tcW w:w="3734" w:type="dxa"/>
          </w:tcPr>
          <w:p w:rsidR="00BA5970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left"/>
              <w:rPr>
                <w:b/>
              </w:rPr>
            </w:pPr>
            <w:r w:rsidRPr="00DC36FE">
              <w:rPr>
                <w:b/>
              </w:rPr>
              <w:t xml:space="preserve">Иностранный язык (английский, немецкий) </w:t>
            </w:r>
          </w:p>
        </w:tc>
        <w:tc>
          <w:tcPr>
            <w:tcW w:w="3734" w:type="dxa"/>
          </w:tcPr>
          <w:p w:rsidR="00DC36FE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center"/>
              <w:rPr>
                <w:b/>
              </w:rPr>
            </w:pPr>
            <w:r w:rsidRPr="00DC36FE">
              <w:rPr>
                <w:b/>
              </w:rPr>
              <w:t>22.09.2025г</w:t>
            </w:r>
          </w:p>
          <w:p w:rsidR="00BA5970" w:rsidRPr="00DC36FE" w:rsidRDefault="00BA5970" w:rsidP="00DC36FE">
            <w:pPr>
              <w:pStyle w:val="Style2"/>
              <w:widowControl/>
              <w:tabs>
                <w:tab w:val="left" w:leader="underscore" w:pos="9662"/>
              </w:tabs>
              <w:spacing w:line="293" w:lineRule="exact"/>
              <w:ind w:firstLine="0"/>
              <w:jc w:val="center"/>
              <w:rPr>
                <w:b/>
              </w:rPr>
            </w:pPr>
            <w:r w:rsidRPr="00DC36FE">
              <w:rPr>
                <w:b/>
              </w:rPr>
              <w:t>08:00-13:00</w:t>
            </w:r>
          </w:p>
        </w:tc>
      </w:tr>
    </w:tbl>
    <w:p w:rsidR="00DC36FE" w:rsidRDefault="00DC36FE" w:rsidP="00DC36FE">
      <w:pPr>
        <w:pStyle w:val="Style2"/>
        <w:widowControl/>
        <w:tabs>
          <w:tab w:val="left" w:leader="underscore" w:pos="7245"/>
          <w:tab w:val="left" w:leader="underscore" w:pos="20000"/>
        </w:tabs>
        <w:jc w:val="center"/>
        <w:rPr>
          <w:b/>
          <w:sz w:val="28"/>
          <w:szCs w:val="28"/>
        </w:rPr>
      </w:pPr>
      <w:r w:rsidRPr="00DC36FE">
        <w:rPr>
          <w:rStyle w:val="15"/>
          <w:b/>
          <w:sz w:val="28"/>
          <w:szCs w:val="28"/>
        </w:rPr>
        <w:t xml:space="preserve">График вступительных испытаний, проводимых </w:t>
      </w:r>
      <w:r w:rsidRPr="00DC36FE">
        <w:rPr>
          <w:b/>
          <w:sz w:val="28"/>
          <w:szCs w:val="28"/>
        </w:rPr>
        <w:t>ТюмНЦ СО РАН, по программам подготовки научных и научно-педагогических кадров</w:t>
      </w:r>
    </w:p>
    <w:p w:rsidR="00DC36FE" w:rsidRDefault="00DC36FE" w:rsidP="00DC36FE">
      <w:pPr>
        <w:pStyle w:val="Style2"/>
        <w:widowControl/>
        <w:tabs>
          <w:tab w:val="left" w:leader="underscore" w:pos="7245"/>
          <w:tab w:val="left" w:leader="underscore" w:pos="20000"/>
        </w:tabs>
        <w:jc w:val="center"/>
        <w:rPr>
          <w:b/>
          <w:sz w:val="28"/>
          <w:szCs w:val="28"/>
        </w:rPr>
      </w:pPr>
      <w:r w:rsidRPr="00DC36FE">
        <w:rPr>
          <w:b/>
          <w:sz w:val="28"/>
          <w:szCs w:val="28"/>
        </w:rPr>
        <w:t>в аспирантуре</w:t>
      </w:r>
    </w:p>
    <w:p w:rsidR="00DC36FE" w:rsidRDefault="00DC36FE" w:rsidP="00DC36FE">
      <w:pPr>
        <w:pStyle w:val="Style2"/>
        <w:widowControl/>
        <w:tabs>
          <w:tab w:val="left" w:leader="underscore" w:pos="7245"/>
          <w:tab w:val="left" w:leader="underscore" w:pos="20000"/>
        </w:tabs>
        <w:jc w:val="center"/>
        <w:rPr>
          <w:b/>
          <w:sz w:val="28"/>
          <w:szCs w:val="28"/>
        </w:rPr>
      </w:pPr>
    </w:p>
    <w:p w:rsidR="00DC36FE" w:rsidRPr="00DC36FE" w:rsidRDefault="00DC36FE" w:rsidP="00DC36FE">
      <w:pPr>
        <w:pStyle w:val="Style2"/>
        <w:widowControl/>
        <w:tabs>
          <w:tab w:val="left" w:leader="underscore" w:pos="7245"/>
          <w:tab w:val="left" w:leader="underscore" w:pos="20000"/>
        </w:tabs>
        <w:jc w:val="center"/>
        <w:rPr>
          <w:b/>
          <w:sz w:val="28"/>
          <w:szCs w:val="28"/>
        </w:rPr>
      </w:pPr>
    </w:p>
    <w:p w:rsidR="00222A5D" w:rsidRDefault="00222A5D"/>
    <w:sectPr w:rsidR="00222A5D" w:rsidSect="0022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970"/>
    <w:rsid w:val="00222A5D"/>
    <w:rsid w:val="00BA5970"/>
    <w:rsid w:val="00DC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A5970"/>
    <w:pPr>
      <w:widowControl w:val="0"/>
      <w:autoSpaceDE w:val="0"/>
      <w:autoSpaceDN w:val="0"/>
      <w:adjustRightInd w:val="0"/>
      <w:spacing w:line="298" w:lineRule="exact"/>
      <w:ind w:firstLine="720"/>
      <w:jc w:val="both"/>
    </w:pPr>
  </w:style>
  <w:style w:type="table" w:styleId="a3">
    <w:name w:val="Table Grid"/>
    <w:basedOn w:val="a1"/>
    <w:uiPriority w:val="59"/>
    <w:rsid w:val="00BA59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rsid w:val="00DC36F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Sciensec</dc:creator>
  <cp:lastModifiedBy>Sciensec</cp:lastModifiedBy>
  <cp:revision>1</cp:revision>
  <dcterms:created xsi:type="dcterms:W3CDTF">2025-09-02T11:20:00Z</dcterms:created>
  <dcterms:modified xsi:type="dcterms:W3CDTF">2025-09-02T11:48:00Z</dcterms:modified>
</cp:coreProperties>
</file>